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8" w:rsidRDefault="00DD7CCE" w:rsidP="0098417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iCs/>
          <w:color w:val="000000" w:themeColor="text1"/>
          <w:szCs w:val="28"/>
          <w:shd w:val="clear" w:color="auto" w:fill="FFFFFF"/>
          <w:lang w:val="en-US" w:eastAsia="uk-UA"/>
        </w:rPr>
      </w:pPr>
      <w:r w:rsidRPr="00984178">
        <w:rPr>
          <w:rFonts w:eastAsia="Times New Roman" w:cs="Times New Roman"/>
          <w:b/>
          <w:iCs/>
          <w:color w:val="000000" w:themeColor="text1"/>
          <w:szCs w:val="28"/>
          <w:shd w:val="clear" w:color="auto" w:fill="FFFFFF"/>
          <w:lang w:eastAsia="uk-UA"/>
        </w:rPr>
        <w:t>Звіт</w:t>
      </w:r>
      <w:r w:rsidR="00984178" w:rsidRPr="00984178">
        <w:rPr>
          <w:rFonts w:eastAsia="Times New Roman" w:cs="Times New Roman"/>
          <w:b/>
          <w:iCs/>
          <w:color w:val="000000" w:themeColor="text1"/>
          <w:szCs w:val="28"/>
          <w:shd w:val="clear" w:color="auto" w:fill="FFFFFF"/>
          <w:lang w:val="ru-RU" w:eastAsia="uk-UA"/>
        </w:rPr>
        <w:t xml:space="preserve"> </w:t>
      </w:r>
      <w:r w:rsidR="00226C94" w:rsidRPr="00984178">
        <w:rPr>
          <w:rFonts w:eastAsia="Times New Roman" w:cs="Times New Roman"/>
          <w:b/>
          <w:iCs/>
          <w:color w:val="000000" w:themeColor="text1"/>
          <w:szCs w:val="28"/>
          <w:shd w:val="clear" w:color="auto" w:fill="FFFFFF"/>
          <w:lang w:eastAsia="uk-UA"/>
        </w:rPr>
        <w:t>про діяльність К</w:t>
      </w:r>
      <w:r w:rsidR="00442EEC" w:rsidRPr="00984178">
        <w:rPr>
          <w:rFonts w:eastAsia="Times New Roman" w:cs="Times New Roman"/>
          <w:b/>
          <w:iCs/>
          <w:color w:val="000000" w:themeColor="text1"/>
          <w:szCs w:val="28"/>
          <w:shd w:val="clear" w:color="auto" w:fill="FFFFFF"/>
          <w:lang w:eastAsia="uk-UA"/>
        </w:rPr>
        <w:t xml:space="preserve">омунальної установи </w:t>
      </w:r>
    </w:p>
    <w:p w:rsidR="00984178" w:rsidRDefault="00DD7CCE" w:rsidP="00984178">
      <w:pPr>
        <w:shd w:val="clear" w:color="auto" w:fill="FFFFFF"/>
        <w:spacing w:after="150" w:line="240" w:lineRule="auto"/>
        <w:jc w:val="center"/>
        <w:rPr>
          <w:rFonts w:cs="Times New Roman"/>
          <w:b/>
          <w:bCs/>
          <w:color w:val="000000" w:themeColor="text1"/>
          <w:szCs w:val="28"/>
          <w:lang w:val="en-US"/>
        </w:rPr>
      </w:pPr>
      <w:r w:rsidRPr="00984178">
        <w:rPr>
          <w:rFonts w:cs="Times New Roman"/>
          <w:b/>
          <w:bCs/>
          <w:color w:val="000000" w:themeColor="text1"/>
          <w:szCs w:val="28"/>
        </w:rPr>
        <w:t>"Міський інклюзивно-ресурсний</w:t>
      </w:r>
      <w:r w:rsidR="00984178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Pr="00984178">
        <w:rPr>
          <w:rFonts w:cs="Times New Roman"/>
          <w:b/>
          <w:bCs/>
          <w:color w:val="000000" w:themeColor="text1"/>
          <w:szCs w:val="28"/>
        </w:rPr>
        <w:t xml:space="preserve">центр" </w:t>
      </w:r>
    </w:p>
    <w:p w:rsidR="00D079F0" w:rsidRPr="00984178" w:rsidRDefault="00DD7CCE" w:rsidP="0098417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uk-UA"/>
        </w:rPr>
      </w:pPr>
      <w:r w:rsidRPr="00984178">
        <w:rPr>
          <w:rFonts w:cs="Times New Roman"/>
          <w:b/>
          <w:bCs/>
          <w:color w:val="000000" w:themeColor="text1"/>
          <w:szCs w:val="28"/>
        </w:rPr>
        <w:t>Берегівської міської ради Закарпатської області.</w:t>
      </w:r>
    </w:p>
    <w:p w:rsidR="00D079F0" w:rsidRPr="002132A3" w:rsidRDefault="00442EEC" w:rsidP="002132A3">
      <w:pPr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eastAsia="Times New Roman" w:cs="Times New Roman"/>
          <w:i/>
          <w:iCs/>
          <w:color w:val="000000" w:themeColor="text1"/>
          <w:szCs w:val="28"/>
          <w:shd w:val="clear" w:color="auto" w:fill="FFFFFF"/>
          <w:lang w:eastAsia="uk-UA"/>
        </w:rPr>
        <w:t>         </w:t>
      </w:r>
      <w:r w:rsidR="00D079F0" w:rsidRPr="002132A3">
        <w:rPr>
          <w:rFonts w:cs="Times New Roman"/>
          <w:bCs/>
          <w:color w:val="000000" w:themeColor="text1"/>
          <w:szCs w:val="28"/>
        </w:rPr>
        <w:t>Постановою Кабінету Міністрів України від 12 липня 2017 року № 545 ухвалено ріше</w:t>
      </w:r>
      <w:r w:rsidR="00DD7CCE" w:rsidRPr="002132A3">
        <w:rPr>
          <w:rFonts w:cs="Times New Roman"/>
          <w:bCs/>
          <w:color w:val="000000" w:themeColor="text1"/>
          <w:szCs w:val="28"/>
        </w:rPr>
        <w:t>ння щодо створення Інклюзивно-</w:t>
      </w:r>
      <w:r w:rsidR="00D079F0" w:rsidRPr="002132A3">
        <w:rPr>
          <w:rFonts w:cs="Times New Roman"/>
          <w:bCs/>
          <w:color w:val="000000" w:themeColor="text1"/>
          <w:szCs w:val="28"/>
        </w:rPr>
        <w:t>ресурсних центрів та затверджено типове Положення про їх діяльність. </w:t>
      </w:r>
    </w:p>
    <w:p w:rsidR="00DD7CCE" w:rsidRPr="002132A3" w:rsidRDefault="00D079F0" w:rsidP="002132A3">
      <w:pPr>
        <w:shd w:val="clear" w:color="auto" w:fill="FFFFFF"/>
        <w:spacing w:before="180" w:after="200" w:line="240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bCs/>
          <w:color w:val="000000" w:themeColor="text1"/>
          <w:szCs w:val="28"/>
        </w:rPr>
        <w:t>На виконання цієї Постанови, рішенням 29 сесії VII скликання Берегівської міської ради від 22 грудня 2017 року № 974, створено Комунальну установу "Міський інклюзивно-ресурсний центр" Берегівської міс</w:t>
      </w:r>
      <w:r w:rsidR="00DD7CCE" w:rsidRPr="002132A3">
        <w:rPr>
          <w:rFonts w:cs="Times New Roman"/>
          <w:bCs/>
          <w:color w:val="000000" w:themeColor="text1"/>
          <w:szCs w:val="28"/>
        </w:rPr>
        <w:t>ької ради Закарпатської області,</w:t>
      </w:r>
      <w:r w:rsidRPr="002132A3">
        <w:rPr>
          <w:rFonts w:cs="Times New Roman"/>
          <w:bCs/>
          <w:color w:val="000000" w:themeColor="text1"/>
          <w:szCs w:val="28"/>
        </w:rPr>
        <w:t> </w:t>
      </w:r>
      <w:r w:rsidRPr="002132A3">
        <w:rPr>
          <w:rFonts w:cs="Times New Roman"/>
          <w:color w:val="000000" w:themeColor="text1"/>
          <w:szCs w:val="28"/>
        </w:rPr>
        <w:t>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закладах професійної (професійно-технічної) освіти та інших закладах освіти, які забезпечують здобуття загальної середньої освіти, шляхом проведення комплексної психолого-педагогічної оцінки розвитку дитини, надання психолого</w:t>
      </w:r>
      <w:r w:rsidR="00DD7CCE" w:rsidRPr="002132A3">
        <w:rPr>
          <w:rFonts w:cs="Times New Roman"/>
          <w:color w:val="000000" w:themeColor="text1"/>
          <w:szCs w:val="28"/>
        </w:rPr>
        <w:t>-</w:t>
      </w:r>
      <w:r w:rsidRPr="002132A3">
        <w:rPr>
          <w:rFonts w:cs="Times New Roman"/>
          <w:color w:val="000000" w:themeColor="text1"/>
          <w:szCs w:val="28"/>
        </w:rPr>
        <w:t>педагогічних, корекційно-розвиткових послуг та забезпечення їх системного кваліфікованого супроводу. У своїй діяльності інклюзивно-ресурсний центр керується Конституцією України, Конвенцією про права осіб з інвалідністю, Законами України “Про освіту”, “Про повну загальну середню освіту”, “Про дошкільну освіту”, Постановою Кабінету Міністрів України “Про затвердження Положення про інклюзивно-ресурсний центр”, іншими актами законо</w:t>
      </w:r>
      <w:r w:rsidR="00DB1110" w:rsidRPr="002132A3">
        <w:rPr>
          <w:rFonts w:cs="Times New Roman"/>
          <w:color w:val="000000" w:themeColor="text1"/>
          <w:szCs w:val="28"/>
        </w:rPr>
        <w:t>давства та Статутом. Центр прово</w:t>
      </w:r>
      <w:r w:rsidRPr="002132A3">
        <w:rPr>
          <w:rFonts w:cs="Times New Roman"/>
          <w:color w:val="000000" w:themeColor="text1"/>
          <w:szCs w:val="28"/>
        </w:rPr>
        <w:t>дить діяльність з урахуван</w:t>
      </w:r>
      <w:r w:rsidR="000D5D9F" w:rsidRPr="002132A3">
        <w:rPr>
          <w:rFonts w:cs="Times New Roman"/>
          <w:color w:val="000000" w:themeColor="text1"/>
          <w:szCs w:val="28"/>
        </w:rPr>
        <w:t xml:space="preserve">ням таких основних принципів: </w:t>
      </w:r>
      <w:r w:rsidRPr="002132A3">
        <w:rPr>
          <w:rFonts w:cs="Times New Roman"/>
          <w:color w:val="000000" w:themeColor="text1"/>
          <w:szCs w:val="28"/>
        </w:rPr>
        <w:t xml:space="preserve">повага та сприйняття індивідуальних особливостей дітей, дотримання найкращих інтересів дитини,недопущення дискримінації та порушення прав дитини,конфіденційність, доступність освітніх послуг з раннього віку, міжвідомча співпраця. </w:t>
      </w:r>
    </w:p>
    <w:p w:rsidR="00D720DC" w:rsidRPr="002132A3" w:rsidRDefault="00D079F0" w:rsidP="002132A3">
      <w:pPr>
        <w:shd w:val="clear" w:color="auto" w:fill="FFFFFF"/>
        <w:spacing w:before="180" w:after="20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Інклюзивно-ре</w:t>
      </w:r>
      <w:r w:rsidR="00DB1110" w:rsidRPr="002132A3">
        <w:rPr>
          <w:rFonts w:cs="Times New Roman"/>
          <w:color w:val="000000" w:themeColor="text1"/>
          <w:szCs w:val="28"/>
        </w:rPr>
        <w:t xml:space="preserve">сурсний центр є юридичною </w:t>
      </w:r>
      <w:r w:rsidR="004A08F9" w:rsidRPr="002132A3">
        <w:rPr>
          <w:rFonts w:cs="Times New Roman"/>
          <w:color w:val="000000" w:themeColor="text1"/>
          <w:szCs w:val="28"/>
        </w:rPr>
        <w:t>особою</w:t>
      </w:r>
      <w:r w:rsidRPr="002132A3">
        <w:rPr>
          <w:rFonts w:cs="Times New Roman"/>
          <w:color w:val="000000" w:themeColor="text1"/>
          <w:szCs w:val="28"/>
        </w:rPr>
        <w:t xml:space="preserve">, </w:t>
      </w:r>
      <w:r w:rsidR="003D6C25" w:rsidRPr="002132A3">
        <w:rPr>
          <w:rFonts w:cs="Times New Roman"/>
          <w:color w:val="000000" w:themeColor="text1"/>
          <w:szCs w:val="28"/>
        </w:rPr>
        <w:t xml:space="preserve">має </w:t>
      </w:r>
      <w:r w:rsidRPr="002132A3">
        <w:rPr>
          <w:rFonts w:cs="Times New Roman"/>
          <w:color w:val="000000" w:themeColor="text1"/>
          <w:szCs w:val="28"/>
        </w:rPr>
        <w:t>державну реєстрацію к</w:t>
      </w:r>
      <w:r w:rsidR="003D6C25" w:rsidRPr="002132A3">
        <w:rPr>
          <w:rFonts w:cs="Times New Roman"/>
          <w:color w:val="000000" w:themeColor="text1"/>
          <w:szCs w:val="28"/>
        </w:rPr>
        <w:t>омунальної установи</w:t>
      </w:r>
      <w:r w:rsidR="00DD7CCE" w:rsidRPr="002132A3">
        <w:rPr>
          <w:rFonts w:cs="Times New Roman"/>
          <w:color w:val="000000" w:themeColor="text1"/>
          <w:szCs w:val="28"/>
        </w:rPr>
        <w:t>, здійснену</w:t>
      </w:r>
      <w:r w:rsidR="003D6C25" w:rsidRPr="002132A3">
        <w:rPr>
          <w:rFonts w:cs="Times New Roman"/>
          <w:color w:val="000000" w:themeColor="text1"/>
          <w:szCs w:val="28"/>
        </w:rPr>
        <w:t xml:space="preserve"> 06 липня 2018</w:t>
      </w:r>
      <w:r w:rsidRPr="002132A3">
        <w:rPr>
          <w:rFonts w:cs="Times New Roman"/>
          <w:color w:val="000000" w:themeColor="text1"/>
          <w:szCs w:val="28"/>
        </w:rPr>
        <w:t xml:space="preserve"> року. Центр </w:t>
      </w:r>
      <w:r w:rsidR="003D6C25" w:rsidRPr="002132A3">
        <w:rPr>
          <w:rFonts w:cs="Times New Roman"/>
          <w:color w:val="000000" w:themeColor="text1"/>
          <w:szCs w:val="28"/>
        </w:rPr>
        <w:t>розташований за адресою</w:t>
      </w:r>
      <w:r w:rsidR="00DB1110" w:rsidRPr="002132A3">
        <w:rPr>
          <w:rFonts w:cs="Times New Roman"/>
          <w:color w:val="000000" w:themeColor="text1"/>
          <w:szCs w:val="28"/>
        </w:rPr>
        <w:t>:</w:t>
      </w:r>
      <w:r w:rsidR="003D6C25" w:rsidRPr="002132A3">
        <w:rPr>
          <w:rFonts w:cs="Times New Roman"/>
          <w:color w:val="000000" w:themeColor="text1"/>
          <w:szCs w:val="28"/>
        </w:rPr>
        <w:t xml:space="preserve"> м. Берегове вулиця Мужайська, будинок 114, у приміщенні закладу дошкільної освіти №14</w:t>
      </w:r>
      <w:r w:rsidRPr="002132A3">
        <w:rPr>
          <w:rFonts w:cs="Times New Roman"/>
          <w:color w:val="000000" w:themeColor="text1"/>
          <w:szCs w:val="28"/>
        </w:rPr>
        <w:t>, де для роботи ІРЦ виділ</w:t>
      </w:r>
      <w:r w:rsidR="00226C94" w:rsidRPr="002132A3">
        <w:rPr>
          <w:rFonts w:cs="Times New Roman"/>
          <w:color w:val="000000" w:themeColor="text1"/>
          <w:szCs w:val="28"/>
        </w:rPr>
        <w:t>ені приміщення</w:t>
      </w:r>
      <w:r w:rsidR="003D6C25" w:rsidRPr="002132A3">
        <w:rPr>
          <w:rFonts w:cs="Times New Roman"/>
          <w:color w:val="000000" w:themeColor="text1"/>
          <w:szCs w:val="28"/>
        </w:rPr>
        <w:t xml:space="preserve"> загальною площею 96,88</w:t>
      </w:r>
      <w:r w:rsidRPr="002132A3">
        <w:rPr>
          <w:rFonts w:cs="Times New Roman"/>
          <w:color w:val="000000" w:themeColor="text1"/>
          <w:szCs w:val="28"/>
        </w:rPr>
        <w:t>кв.метрів. В цент</w:t>
      </w:r>
      <w:r w:rsidR="003D6C25" w:rsidRPr="002132A3">
        <w:rPr>
          <w:rFonts w:cs="Times New Roman"/>
          <w:color w:val="000000" w:themeColor="text1"/>
          <w:szCs w:val="28"/>
        </w:rPr>
        <w:t>рі облашт</w:t>
      </w:r>
      <w:r w:rsidR="00326076" w:rsidRPr="002132A3">
        <w:rPr>
          <w:rFonts w:cs="Times New Roman"/>
          <w:color w:val="000000" w:themeColor="text1"/>
          <w:szCs w:val="28"/>
        </w:rPr>
        <w:t xml:space="preserve">овано </w:t>
      </w:r>
      <w:r w:rsidR="003D6C25" w:rsidRPr="002132A3">
        <w:rPr>
          <w:rFonts w:cs="Times New Roman"/>
          <w:color w:val="000000" w:themeColor="text1"/>
          <w:szCs w:val="28"/>
        </w:rPr>
        <w:t xml:space="preserve"> кабінет для психологів та реабілітолога</w:t>
      </w:r>
      <w:r w:rsidRPr="002132A3">
        <w:rPr>
          <w:rFonts w:cs="Times New Roman"/>
          <w:color w:val="000000" w:themeColor="text1"/>
          <w:szCs w:val="28"/>
        </w:rPr>
        <w:t>, кабінет логопеда</w:t>
      </w:r>
      <w:r w:rsidR="00CC496F" w:rsidRPr="002132A3">
        <w:rPr>
          <w:rFonts w:cs="Times New Roman"/>
          <w:color w:val="000000" w:themeColor="text1"/>
          <w:szCs w:val="28"/>
        </w:rPr>
        <w:t xml:space="preserve"> та</w:t>
      </w:r>
      <w:r w:rsidR="003D6C25" w:rsidRPr="002132A3">
        <w:rPr>
          <w:rFonts w:cs="Times New Roman"/>
          <w:color w:val="000000" w:themeColor="text1"/>
          <w:szCs w:val="28"/>
        </w:rPr>
        <w:t xml:space="preserve"> дефектолога</w:t>
      </w:r>
      <w:r w:rsidRPr="002132A3">
        <w:rPr>
          <w:rFonts w:cs="Times New Roman"/>
          <w:color w:val="000000" w:themeColor="text1"/>
          <w:szCs w:val="28"/>
        </w:rPr>
        <w:t xml:space="preserve">. </w:t>
      </w:r>
      <w:r w:rsidR="003D6C25" w:rsidRPr="002132A3">
        <w:rPr>
          <w:rFonts w:eastAsia="Times New Roman" w:cs="Times New Roman"/>
          <w:color w:val="000000" w:themeColor="text1"/>
          <w:szCs w:val="28"/>
          <w:lang w:eastAsia="uk-UA"/>
        </w:rPr>
        <w:t>До</w:t>
      </w:r>
      <w:r w:rsidR="00B94BD9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центру забезпечена архітектурна доступність для дітей з особливими освітніми потребами.</w:t>
      </w:r>
      <w:r w:rsidR="00CC496F" w:rsidRPr="002132A3">
        <w:rPr>
          <w:rFonts w:cs="Times New Roman"/>
          <w:color w:val="000000" w:themeColor="text1"/>
          <w:szCs w:val="28"/>
        </w:rPr>
        <w:t>В</w:t>
      </w:r>
      <w:r w:rsidR="00FF34C4" w:rsidRPr="002132A3">
        <w:rPr>
          <w:rFonts w:cs="Times New Roman"/>
          <w:color w:val="000000" w:themeColor="text1"/>
          <w:szCs w:val="28"/>
        </w:rPr>
        <w:t xml:space="preserve"> роботі центру задіяно 4,25 штатних одиниці: 1</w:t>
      </w:r>
      <w:r w:rsidR="00326076" w:rsidRPr="002132A3">
        <w:rPr>
          <w:rFonts w:cs="Times New Roman"/>
          <w:color w:val="000000" w:themeColor="text1"/>
          <w:szCs w:val="28"/>
        </w:rPr>
        <w:t>ст</w:t>
      </w:r>
      <w:r w:rsidR="00226C94" w:rsidRPr="002132A3">
        <w:rPr>
          <w:rFonts w:cs="Times New Roman"/>
          <w:color w:val="000000" w:themeColor="text1"/>
          <w:szCs w:val="28"/>
        </w:rPr>
        <w:t>.–</w:t>
      </w:r>
      <w:r w:rsidR="00FF34C4" w:rsidRPr="002132A3">
        <w:rPr>
          <w:rFonts w:cs="Times New Roman"/>
          <w:color w:val="000000" w:themeColor="text1"/>
          <w:szCs w:val="28"/>
        </w:rPr>
        <w:t>директор комунальної установи, 0,75</w:t>
      </w:r>
      <w:r w:rsidR="00326076" w:rsidRPr="002132A3">
        <w:rPr>
          <w:rFonts w:cs="Times New Roman"/>
          <w:color w:val="000000" w:themeColor="text1"/>
          <w:szCs w:val="28"/>
        </w:rPr>
        <w:t>ст</w:t>
      </w:r>
      <w:r w:rsidR="00226C94" w:rsidRPr="002132A3">
        <w:rPr>
          <w:rFonts w:cs="Times New Roman"/>
          <w:color w:val="000000" w:themeColor="text1"/>
          <w:szCs w:val="28"/>
        </w:rPr>
        <w:t xml:space="preserve">.–вчитель-логопед, </w:t>
      </w:r>
      <w:r w:rsidR="00FF34C4" w:rsidRPr="002132A3">
        <w:rPr>
          <w:rFonts w:cs="Times New Roman"/>
          <w:color w:val="000000" w:themeColor="text1"/>
          <w:szCs w:val="28"/>
        </w:rPr>
        <w:t>0,5</w:t>
      </w:r>
      <w:r w:rsidR="00326076" w:rsidRPr="002132A3">
        <w:rPr>
          <w:rFonts w:cs="Times New Roman"/>
          <w:color w:val="000000" w:themeColor="text1"/>
          <w:szCs w:val="28"/>
        </w:rPr>
        <w:t>ст</w:t>
      </w:r>
      <w:r w:rsidR="00226C94" w:rsidRPr="002132A3">
        <w:rPr>
          <w:rFonts w:cs="Times New Roman"/>
          <w:color w:val="000000" w:themeColor="text1"/>
          <w:szCs w:val="28"/>
        </w:rPr>
        <w:t>.</w:t>
      </w:r>
      <w:r w:rsidR="00FF34C4" w:rsidRPr="002132A3">
        <w:rPr>
          <w:rFonts w:cs="Times New Roman"/>
          <w:color w:val="000000" w:themeColor="text1"/>
          <w:szCs w:val="28"/>
        </w:rPr>
        <w:t>-вчитель-дефектолог, 0,75</w:t>
      </w:r>
      <w:r w:rsidR="00326076" w:rsidRPr="002132A3">
        <w:rPr>
          <w:rFonts w:cs="Times New Roman"/>
          <w:color w:val="000000" w:themeColor="text1"/>
          <w:szCs w:val="28"/>
        </w:rPr>
        <w:t>ст</w:t>
      </w:r>
      <w:r w:rsidR="00226C94" w:rsidRPr="002132A3">
        <w:rPr>
          <w:rFonts w:cs="Times New Roman"/>
          <w:color w:val="000000" w:themeColor="text1"/>
          <w:szCs w:val="28"/>
        </w:rPr>
        <w:t>.-</w:t>
      </w:r>
      <w:r w:rsidR="00FF34C4" w:rsidRPr="002132A3">
        <w:rPr>
          <w:rFonts w:cs="Times New Roman"/>
          <w:color w:val="000000" w:themeColor="text1"/>
          <w:szCs w:val="28"/>
        </w:rPr>
        <w:t>практичний психолог(з інтелектуальних порушень), 0,5</w:t>
      </w:r>
      <w:r w:rsidR="00326076" w:rsidRPr="002132A3">
        <w:rPr>
          <w:rFonts w:cs="Times New Roman"/>
          <w:color w:val="000000" w:themeColor="text1"/>
          <w:szCs w:val="28"/>
        </w:rPr>
        <w:t>ст</w:t>
      </w:r>
      <w:r w:rsidR="00226C94" w:rsidRPr="002132A3">
        <w:rPr>
          <w:rFonts w:cs="Times New Roman"/>
          <w:color w:val="000000" w:themeColor="text1"/>
          <w:szCs w:val="28"/>
        </w:rPr>
        <w:t>.</w:t>
      </w:r>
      <w:r w:rsidR="00FF34C4" w:rsidRPr="002132A3">
        <w:rPr>
          <w:rFonts w:cs="Times New Roman"/>
          <w:color w:val="000000" w:themeColor="text1"/>
          <w:szCs w:val="28"/>
        </w:rPr>
        <w:t>-практичний психолог (здевіантної поведінки), 0,7</w:t>
      </w:r>
      <w:r w:rsidR="00DD7CCE" w:rsidRPr="002132A3">
        <w:rPr>
          <w:rFonts w:cs="Times New Roman"/>
          <w:color w:val="000000" w:themeColor="text1"/>
          <w:szCs w:val="28"/>
        </w:rPr>
        <w:t>5</w:t>
      </w:r>
      <w:r w:rsidR="00326076" w:rsidRPr="002132A3">
        <w:rPr>
          <w:rFonts w:cs="Times New Roman"/>
          <w:color w:val="000000" w:themeColor="text1"/>
          <w:szCs w:val="28"/>
        </w:rPr>
        <w:t>ст</w:t>
      </w:r>
      <w:r w:rsidR="00226C94" w:rsidRPr="002132A3">
        <w:rPr>
          <w:rFonts w:cs="Times New Roman"/>
          <w:color w:val="000000" w:themeColor="text1"/>
          <w:szCs w:val="28"/>
        </w:rPr>
        <w:t>.</w:t>
      </w:r>
      <w:r w:rsidR="00FF34C4" w:rsidRPr="002132A3">
        <w:rPr>
          <w:rFonts w:cs="Times New Roman"/>
          <w:color w:val="000000" w:themeColor="text1"/>
          <w:szCs w:val="28"/>
        </w:rPr>
        <w:t>–вчитель реабілітолог.</w:t>
      </w:r>
      <w:r w:rsidR="00FF34C4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Оплата праці педагогічним працівника центру здійснюється з освітньої субвенції відповідно до  тарифного розряду та тарифної ставки кожного фахівця. Станом на червень 2021 року заборгованість по оплаті праці педагогічним працівникам центру відсутня.</w:t>
      </w:r>
    </w:p>
    <w:p w:rsidR="00FF34C4" w:rsidRPr="002132A3" w:rsidRDefault="00D720DC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    З метою підвищення ефективності діяльності інклюзивно-ресурсного центру, застосування єдиних підходів до комплексної оцінки розвитку дітей та ведення 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lastRenderedPageBreak/>
        <w:t>електронного реєстру дітей з ООП впроваджено автоматизовану систему ІРЦ («АС ІРЦ»). Завдяки налагодженню роботи  автоматизованої системи ІРЦ батьки мають змогу подавати заяви на пров</w:t>
      </w:r>
      <w:r w:rsidR="00226C94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едення КО дистанційно на портал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: </w:t>
      </w:r>
      <w:r w:rsidR="00CC496F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https:ircenter.gov.ua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.  АС ІРЦ полегшує також роботу закладів освіти, адже вони  мають змогу в електронному варіанті складати індивідуальну програму розвитку для дитини з ООП, використовуючи висновки, попередньо сформовані фахівцями ІРЦ, з якими також можна ознайомитись на даному порталі.  Автоматизована система ІРЦ забезпечує створення єдиного інформаційного 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середо</w:t>
      </w:r>
      <w:r w:rsidR="00DB1110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ви</w:t>
      </w:r>
      <w:r w:rsidR="00DB1110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val="ru-RU" w:eastAsia="uk-UA"/>
        </w:rPr>
        <w:t>щ</w:t>
      </w:r>
      <w:proofErr w:type="spellEnd"/>
      <w:r w:rsidR="00FF34C4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а у сфері інклюзивної освіти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.</w:t>
      </w:r>
      <w:r w:rsidR="00FF34C4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Шлях до якісної організації інклюзивного навчання в закладах освіти не є простим та об’єднує в собі низку обов’язкових кроків, які необхідно реалізувати. Зокрема, для встановлення категорії особливих освітніх потреб дитина має пройти комплексне психолого-педагогічне обстеження в ІРЦ (КО розвитку дитини). Результати такого обстеження </w:t>
      </w:r>
      <w:proofErr w:type="spellStart"/>
      <w:r w:rsidR="00FF34C4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зорієнтовують</w:t>
      </w:r>
      <w:proofErr w:type="spellEnd"/>
      <w:r w:rsidR="00FF34C4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фахівців інклюзивно-ресурсного центру (практичного психолога, вчителя-логопеда, вчителя-дефектолога, вчителя-реабілітолога) на визначення оптимальної для дитини освітньої траєкторії. Рекомендації щодо організації індивідуального освітнього маршруту для дитини в подальшому стануть в нагоді для команди психолого-педагогічного супроводу дитини в навчальному закладі.</w:t>
      </w:r>
    </w:p>
    <w:p w:rsidR="00FF34C4" w:rsidRPr="002132A3" w:rsidRDefault="0028533F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   </w:t>
      </w:r>
      <w:r w:rsidR="00FF34C4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Підставою для проведення КО є заява батьків.   Висновок комплексної психолого-педагогічної оцінки розвитку дитини   має рекомендаційний характер. Без згоди батьків відкрити інклюзивний клас (групу)  не можна. Відповідно до ст. 55 Закону України "Про освіту" , батьки дитини мають право обирати заклад освіти, освітню програму, вид і форму здобуття дітьми освіти відповідного рівня. Згідно зі ст. 20 Закону України "Про освіту"  у разі звернення особи з особливими освітніми потребами або її батьків до закладу освіти інклюзивна група або клас утворюється в обов'язковому порядку.</w:t>
      </w:r>
    </w:p>
    <w:p w:rsidR="00FF34C4" w:rsidRPr="002132A3" w:rsidRDefault="00FF34C4" w:rsidP="002132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19524D" w:rsidRPr="002132A3" w:rsidRDefault="00D720DC" w:rsidP="002132A3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 </w:t>
      </w:r>
      <w:r w:rsidR="00CC496F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За період роботи,  центр надав  близько 58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0 консультацій для осіб  з ООП, батьків, педагогів з різних питань реалізації інклюзивної освіти. Було проведено 123 КО розвитку дитини та видано висновки з детальним описом компетенцій дитини, її сильних сторін, рекомендованою навчальною та корекційною програмами. Заяви від батьків поступають протягом всього року. До кінця 2021 року заплановано ще 5 КО, згідно поданих з</w:t>
      </w:r>
      <w:r w:rsidR="00DF2CEB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аяв. </w:t>
      </w:r>
      <w:r w:rsidR="00FF34C4" w:rsidRPr="002132A3">
        <w:rPr>
          <w:rFonts w:eastAsia="Times New Roman" w:cs="Times New Roman"/>
          <w:color w:val="000000" w:themeColor="text1"/>
          <w:szCs w:val="28"/>
          <w:lang w:eastAsia="uk-UA"/>
        </w:rPr>
        <w:t>На обліку</w:t>
      </w:r>
      <w:r w:rsidR="00AC1F94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в ц</w:t>
      </w:r>
      <w:r w:rsidR="00FF34C4" w:rsidRPr="002132A3">
        <w:rPr>
          <w:rFonts w:eastAsia="Times New Roman" w:cs="Times New Roman"/>
          <w:color w:val="000000" w:themeColor="text1"/>
          <w:szCs w:val="28"/>
          <w:lang w:eastAsia="uk-UA"/>
        </w:rPr>
        <w:t>ентрі загальна кількість дітей з особливими осві</w:t>
      </w:r>
      <w:r w:rsidR="00DB1110" w:rsidRPr="002132A3">
        <w:rPr>
          <w:rFonts w:eastAsia="Times New Roman" w:cs="Times New Roman"/>
          <w:color w:val="000000" w:themeColor="text1"/>
          <w:szCs w:val="28"/>
          <w:lang w:eastAsia="uk-UA"/>
        </w:rPr>
        <w:t>тні</w:t>
      </w:r>
      <w:r w:rsidR="00B32D77" w:rsidRPr="002132A3">
        <w:rPr>
          <w:rFonts w:eastAsia="Times New Roman" w:cs="Times New Roman"/>
          <w:color w:val="000000" w:themeColor="text1"/>
          <w:szCs w:val="28"/>
          <w:lang w:eastAsia="uk-UA"/>
        </w:rPr>
        <w:t>ми потребами становить 93</w:t>
      </w:r>
      <w:proofErr w:type="spellStart"/>
      <w:r w:rsidR="00DB1110" w:rsidRPr="002132A3">
        <w:rPr>
          <w:rFonts w:eastAsia="Times New Roman" w:cs="Times New Roman"/>
          <w:color w:val="000000" w:themeColor="text1"/>
          <w:szCs w:val="28"/>
          <w:lang w:val="ru-RU" w:eastAsia="uk-UA"/>
        </w:rPr>
        <w:t>дітей</w:t>
      </w:r>
      <w:proofErr w:type="spellEnd"/>
      <w:r w:rsidR="00B32D77" w:rsidRPr="002132A3">
        <w:rPr>
          <w:rFonts w:eastAsia="Times New Roman" w:cs="Times New Roman"/>
          <w:color w:val="000000" w:themeColor="text1"/>
          <w:szCs w:val="28"/>
          <w:lang w:eastAsia="uk-UA"/>
        </w:rPr>
        <w:t>, з них шкільного віку – 55</w:t>
      </w:r>
      <w:r w:rsidR="007012BE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дітей, дошкільного віку – 3</w:t>
      </w:r>
      <w:r w:rsidR="00B32D77" w:rsidRPr="002132A3">
        <w:rPr>
          <w:rFonts w:eastAsia="Times New Roman" w:cs="Times New Roman"/>
          <w:color w:val="000000" w:themeColor="text1"/>
          <w:szCs w:val="28"/>
          <w:lang w:eastAsia="uk-UA"/>
        </w:rPr>
        <w:t>7</w:t>
      </w:r>
      <w:r w:rsidR="00FF34C4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дітей, </w:t>
      </w:r>
      <w:r w:rsidR="00AC1F94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1 дитина </w:t>
      </w:r>
      <w:r w:rsidR="000C2C19" w:rsidRPr="002132A3">
        <w:rPr>
          <w:rFonts w:eastAsia="Times New Roman" w:cs="Times New Roman"/>
          <w:color w:val="000000" w:themeColor="text1"/>
          <w:szCs w:val="28"/>
          <w:lang w:eastAsia="uk-UA"/>
        </w:rPr>
        <w:t>– студент медичного</w:t>
      </w:r>
      <w:r w:rsidR="00AC1F94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коледж</w:t>
      </w:r>
      <w:r w:rsidR="000C2C19" w:rsidRPr="002132A3">
        <w:rPr>
          <w:rFonts w:eastAsia="Times New Roman" w:cs="Times New Roman"/>
          <w:color w:val="000000" w:themeColor="text1"/>
          <w:szCs w:val="28"/>
          <w:lang w:eastAsia="uk-UA"/>
        </w:rPr>
        <w:t>у.Загалом</w:t>
      </w:r>
      <w:r w:rsidR="00FF34C4" w:rsidRPr="002132A3">
        <w:rPr>
          <w:rFonts w:eastAsia="Times New Roman" w:cs="Times New Roman"/>
          <w:color w:val="000000" w:themeColor="text1"/>
          <w:szCs w:val="28"/>
          <w:lang w:eastAsia="uk-UA"/>
        </w:rPr>
        <w:t>: </w:t>
      </w:r>
    </w:p>
    <w:p w:rsidR="00DD7CCE" w:rsidRPr="002132A3" w:rsidRDefault="00AF30C5" w:rsidP="002132A3">
      <w:pPr>
        <w:pStyle w:val="a4"/>
        <w:numPr>
          <w:ilvl w:val="0"/>
          <w:numId w:val="8"/>
        </w:num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з розладами 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аутистичного</w:t>
      </w:r>
      <w:proofErr w:type="spellEnd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спектр</w:t>
      </w:r>
      <w:r w:rsidR="001A3607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у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,</w:t>
      </w:r>
      <w:r w:rsidR="0019524D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раннім</w:t>
      </w:r>
      <w:r w:rsidR="00810A1A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дитячим аутизмом – 4</w:t>
      </w:r>
      <w:r w:rsidR="0019524D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дітей</w:t>
      </w:r>
      <w:r w:rsidR="001A3607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шкільного віку,</w:t>
      </w: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8 дітей дошкільного віку</w:t>
      </w:r>
      <w:r w:rsidR="001A3607" w:rsidRPr="002132A3">
        <w:rPr>
          <w:rFonts w:eastAsia="Times New Roman" w:cs="Times New Roman"/>
          <w:color w:val="000000" w:themeColor="text1"/>
          <w:szCs w:val="28"/>
          <w:lang w:eastAsia="uk-UA"/>
        </w:rPr>
        <w:t>;</w:t>
      </w:r>
    </w:p>
    <w:p w:rsidR="0019524D" w:rsidRPr="002132A3" w:rsidRDefault="00FF34C4" w:rsidP="002132A3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з </w:t>
      </w:r>
      <w:r w:rsidR="007012BE" w:rsidRPr="002132A3">
        <w:rPr>
          <w:rFonts w:eastAsia="Times New Roman" w:cs="Times New Roman"/>
          <w:color w:val="000000" w:themeColor="text1"/>
          <w:szCs w:val="28"/>
          <w:lang w:eastAsia="uk-UA"/>
        </w:rPr>
        <w:t>інтелектуальними порушеннями – 6</w:t>
      </w: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дітей </w:t>
      </w:r>
      <w:r w:rsidR="00AF30C5" w:rsidRPr="002132A3">
        <w:rPr>
          <w:rFonts w:eastAsia="Times New Roman" w:cs="Times New Roman"/>
          <w:color w:val="000000" w:themeColor="text1"/>
          <w:szCs w:val="28"/>
          <w:lang w:eastAsia="uk-UA"/>
        </w:rPr>
        <w:t>шкільний вік</w:t>
      </w:r>
      <w:r w:rsidR="007012BE" w:rsidRPr="002132A3">
        <w:rPr>
          <w:rFonts w:eastAsia="Times New Roman" w:cs="Times New Roman"/>
          <w:color w:val="000000" w:themeColor="text1"/>
          <w:szCs w:val="28"/>
          <w:lang w:eastAsia="uk-UA"/>
        </w:rPr>
        <w:t>у,2 дітей дошкільного віку;</w:t>
      </w:r>
    </w:p>
    <w:p w:rsidR="00FF34C4" w:rsidRPr="002132A3" w:rsidRDefault="0019524D" w:rsidP="002132A3">
      <w:pPr>
        <w:pStyle w:val="a4"/>
        <w:numPr>
          <w:ilvl w:val="0"/>
          <w:numId w:val="8"/>
        </w:num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 тяжкими  комплексними порушеннями розвитку –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3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дітей</w:t>
      </w:r>
      <w:r w:rsidR="00AF30C5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шкільного віку, 1</w:t>
      </w:r>
      <w:r w:rsidR="00326076" w:rsidRPr="002132A3">
        <w:rPr>
          <w:rFonts w:eastAsia="Times New Roman" w:cs="Times New Roman"/>
          <w:color w:val="000000" w:themeColor="text1"/>
          <w:szCs w:val="28"/>
          <w:lang w:eastAsia="uk-UA"/>
        </w:rPr>
        <w:t>дитина</w:t>
      </w:r>
      <w:r w:rsidR="00AF30C5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дошкільного віку</w:t>
      </w:r>
      <w:r w:rsidR="00D742E2" w:rsidRPr="002132A3">
        <w:rPr>
          <w:rFonts w:eastAsia="Times New Roman" w:cs="Times New Roman"/>
          <w:color w:val="000000" w:themeColor="text1"/>
          <w:szCs w:val="28"/>
          <w:lang w:eastAsia="uk-UA"/>
        </w:rPr>
        <w:t>, 1 дитина (спеціалізований заклад);</w:t>
      </w:r>
    </w:p>
    <w:p w:rsidR="0019524D" w:rsidRPr="002132A3" w:rsidRDefault="00FF34C4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>з порушенням о</w:t>
      </w:r>
      <w:r w:rsidR="00810A1A" w:rsidRPr="002132A3">
        <w:rPr>
          <w:rFonts w:eastAsia="Times New Roman" w:cs="Times New Roman"/>
          <w:color w:val="000000" w:themeColor="text1"/>
          <w:szCs w:val="28"/>
          <w:lang w:eastAsia="uk-UA"/>
        </w:rPr>
        <w:t>порно-рухового апарату –</w:t>
      </w:r>
      <w:r w:rsidR="00AF30C5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1 дитина дошкільного віку</w:t>
      </w:r>
      <w:r w:rsidR="00D742E2" w:rsidRPr="002132A3">
        <w:rPr>
          <w:rFonts w:eastAsia="Times New Roman" w:cs="Times New Roman"/>
          <w:color w:val="000000" w:themeColor="text1"/>
          <w:szCs w:val="28"/>
          <w:lang w:eastAsia="uk-UA"/>
        </w:rPr>
        <w:t>;</w:t>
      </w:r>
    </w:p>
    <w:p w:rsidR="0019524D" w:rsidRPr="002132A3" w:rsidRDefault="00D35261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lastRenderedPageBreak/>
        <w:t>ФФН</w:t>
      </w:r>
      <w:r w:rsidR="0019524D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М та порушення </w:t>
      </w:r>
      <w:proofErr w:type="spellStart"/>
      <w:r w:rsidR="0019524D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звуков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имови</w:t>
      </w:r>
      <w:proofErr w:type="spellEnd"/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– 12 дітей шкільного віку,</w:t>
      </w:r>
      <w:r w:rsidR="00B32D77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15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дітей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дошкільного віку;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  </w:t>
      </w:r>
    </w:p>
    <w:p w:rsidR="0019524D" w:rsidRPr="002132A3" w:rsidRDefault="00D35261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  </w:t>
      </w:r>
      <w:r w:rsidR="0019524D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тяжкими порушеннями мовлення - 1  дитина шкільного віку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, 3 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дитини 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дошкільного віку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;</w:t>
      </w:r>
    </w:p>
    <w:p w:rsidR="0019524D" w:rsidRPr="002132A3" w:rsidRDefault="0019524D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емоційно-вольові порушення – 8  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дітей 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шкільного віку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, 2 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дітей 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дошкільного віку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;</w:t>
      </w:r>
    </w:p>
    <w:p w:rsidR="0019524D" w:rsidRPr="002132A3" w:rsidRDefault="0019524D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девіантна поведінка – 1 дитина 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(медичний коледж)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;</w:t>
      </w:r>
    </w:p>
    <w:p w:rsidR="0019524D" w:rsidRPr="002132A3" w:rsidRDefault="0019524D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синдром дефіциту уваги, гіперактивність (СДУГ) – 2 дітей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шкі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льного віку, 1 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дитина 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дошкільного віку;</w:t>
      </w:r>
    </w:p>
    <w:p w:rsidR="0019524D" w:rsidRPr="002132A3" w:rsidRDefault="0019524D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труднощі в навчанні –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7</w:t>
      </w:r>
      <w:r w:rsidR="000C2C19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дітей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шкільного віку;</w:t>
      </w:r>
    </w:p>
    <w:p w:rsidR="0019524D" w:rsidRPr="002132A3" w:rsidRDefault="000C2C19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із з</w:t>
      </w:r>
      <w:r w:rsidR="0019524D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атримкою психічного розвитку– 18 дітей шкільного віку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, 4 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дітей </w:t>
      </w:r>
      <w:r w:rsidR="00AF30C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дошкільного віку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;</w:t>
      </w:r>
    </w:p>
    <w:p w:rsidR="0019524D" w:rsidRPr="002132A3" w:rsidRDefault="0019524D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Порушення слуху – 2 </w:t>
      </w:r>
      <w:r w:rsidR="000C2C19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дітей 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шкільного віку;</w:t>
      </w:r>
    </w:p>
    <w:p w:rsidR="00D35261" w:rsidRPr="002132A3" w:rsidRDefault="0019524D" w:rsidP="002132A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Порушення зору – 1 дитина шкільного віку</w:t>
      </w:r>
      <w:r w:rsidR="00D742E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.</w:t>
      </w:r>
      <w:r w:rsidR="00D35261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 </w:t>
      </w:r>
    </w:p>
    <w:p w:rsidR="00D54342" w:rsidRPr="002132A3" w:rsidRDefault="001036F4" w:rsidP="002132A3">
      <w:pPr>
        <w:shd w:val="clear" w:color="auto" w:fill="FFFFFF"/>
        <w:spacing w:after="0" w:line="240" w:lineRule="auto"/>
        <w:ind w:left="113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Підсумовуючи роботу ІРЦ</w:t>
      </w:r>
      <w:r w:rsidR="00535950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,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 ста</w:t>
      </w:r>
      <w:r w:rsidR="0011298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ном на червень 2021</w:t>
      </w:r>
      <w:r w:rsidR="00B84E2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року 12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дітей охоплені інклюзивним  навчанням</w:t>
      </w:r>
      <w:r w:rsidR="00D35261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(</w:t>
      </w:r>
      <w:r w:rsidR="00AC1F9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кожен рік проводиться моніторинг по закладам освіти, так в 2019</w:t>
      </w:r>
      <w:r w:rsidR="000C2C19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н.р. маючи позитивну динамі</w:t>
      </w:r>
      <w:r w:rsidR="00AC1F9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ку розвитку 3 дітей були </w:t>
      </w:r>
      <w:r w:rsidR="000C2C19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переведені на </w:t>
      </w:r>
      <w:r w:rsidR="00535950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навчання</w:t>
      </w:r>
      <w:r w:rsidR="00535950" w:rsidRPr="002132A3">
        <w:rPr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за </w:t>
      </w:r>
      <w:r w:rsidR="00535950" w:rsidRPr="002132A3">
        <w:rPr>
          <w:rStyle w:val="a5"/>
          <w:rFonts w:cs="Times New Roman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типовою освітньою програмою</w:t>
      </w:r>
      <w:r w:rsidR="00535950" w:rsidRPr="002132A3">
        <w:rPr>
          <w:rFonts w:cs="Times New Roman"/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br/>
      </w:r>
      <w:r w:rsidR="00535950" w:rsidRPr="002132A3">
        <w:rPr>
          <w:rStyle w:val="a5"/>
          <w:rFonts w:cs="Times New Roman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для закладів загальної середньої освіти</w:t>
      </w:r>
      <w:r w:rsidR="000C2C19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;</w:t>
      </w:r>
      <w:r w:rsidR="00AC1F9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в 2021році </w:t>
      </w:r>
      <w:r w:rsidR="000C2C19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-1 дитина має позитивну динамі</w:t>
      </w:r>
      <w:r w:rsidR="00D35261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ку та командою психолого-педагогічного супроводу </w:t>
      </w:r>
      <w:r w:rsidR="00AC1F9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переведена на</w:t>
      </w:r>
      <w:r w:rsidR="00535950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навчання</w:t>
      </w:r>
      <w:r w:rsidR="00535950" w:rsidRPr="002132A3">
        <w:rPr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 за </w:t>
      </w:r>
      <w:r w:rsidR="00535950" w:rsidRPr="002132A3">
        <w:rPr>
          <w:rStyle w:val="a5"/>
          <w:rFonts w:cs="Times New Roman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типовою освітньою програмою</w:t>
      </w:r>
      <w:r w:rsidR="00AC1F9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)</w:t>
      </w:r>
      <w:r w:rsidR="00535950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. На 2021-2022н.р. рекомендовано</w:t>
      </w:r>
      <w:r w:rsidR="00AC1F9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2 дітей на інклюзивну форму навчання</w:t>
      </w:r>
      <w:r w:rsidR="00D54342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в заклади загальної середньої освіти та</w:t>
      </w:r>
      <w:r w:rsidR="0011298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6</w:t>
      </w:r>
      <w:r w:rsidR="001E1CE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на індивідуальну форму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н</w:t>
      </w:r>
      <w:r w:rsidR="001E1CE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авчання</w:t>
      </w:r>
      <w:r w:rsidR="00D54342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, 3 дітей дошкільний навчальний заклад в інклюзивні групи.</w:t>
      </w:r>
      <w:r w:rsidR="001E1CE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У закладах  заг</w:t>
      </w:r>
      <w:r w:rsidR="00932E5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альної середньої освіти створено</w:t>
      </w:r>
      <w:r w:rsidR="001E1CE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 10  інклюзивних класів. 10 асистентів вчителя, 36 педагогічних працівників надають педагогічні, психологічні та корекційно-розвиткові послуги дітям з особливими освітніми потребами.</w:t>
      </w:r>
    </w:p>
    <w:p w:rsidR="000D5D9F" w:rsidRPr="002132A3" w:rsidRDefault="001E1CEA" w:rsidP="002132A3">
      <w:pPr>
        <w:shd w:val="clear" w:color="auto" w:fill="FFFFFF"/>
        <w:spacing w:after="0" w:line="240" w:lineRule="auto"/>
        <w:ind w:left="113"/>
        <w:jc w:val="both"/>
        <w:rPr>
          <w:rFonts w:cs="Times New Roman"/>
          <w:bCs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 метою забезпечення ефективності освітнього процесу дітей з ООП, які здобувають освіту в умовах інклюзивного навчання  створені команди психолого-педагогічного супроводу дітей в кожному навчальному закладі з інклюзивною формою навчання. В склад кож</w:t>
      </w:r>
      <w:r w:rsidR="00810A1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ної команди супроводу  входять ф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ахівці ІРЦ. </w:t>
      </w:r>
    </w:p>
    <w:p w:rsidR="001E1CEA" w:rsidRPr="002132A3" w:rsidRDefault="001E1CEA" w:rsidP="002132A3">
      <w:pPr>
        <w:shd w:val="clear" w:color="auto" w:fill="FFFFFF"/>
        <w:spacing w:after="0" w:line="240" w:lineRule="auto"/>
        <w:ind w:left="113"/>
        <w:jc w:val="both"/>
        <w:rPr>
          <w:rFonts w:cs="Times New Roman"/>
          <w:bCs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Завданням  ІРЦ під час організації інклюзивного навчання в закладах освіти  було:</w:t>
      </w:r>
    </w:p>
    <w:p w:rsidR="001E1CEA" w:rsidRPr="002132A3" w:rsidRDefault="001E1CEA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- ознайомити учасників команд супроводу з особливими освітніми потребами дитини;</w:t>
      </w:r>
    </w:p>
    <w:p w:rsidR="001E1CEA" w:rsidRPr="002132A3" w:rsidRDefault="001E1CEA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- консультувати та брати участь у підготовці індивідуальної програми розвитку дитини (ІПР);</w:t>
      </w:r>
    </w:p>
    <w:p w:rsidR="001E1CEA" w:rsidRPr="002132A3" w:rsidRDefault="001E1CEA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- зді</w:t>
      </w:r>
      <w:r w:rsidR="00D54342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йснювати  поточний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і кінцевий (тричі на рік) моніторинг  з метою визначення динаміки її розвитку та необхідності коригування напрямів, умов, змісту надання освітніх послуг, відповідно до ІПР.</w:t>
      </w:r>
    </w:p>
    <w:p w:rsidR="001E1CEA" w:rsidRPr="002132A3" w:rsidRDefault="001E1CEA" w:rsidP="002132A3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>Для оптимізації розвитку психічних, мовленнєвих процесів і функцій та гармонізації розвитку особистісних якосте</w:t>
      </w:r>
      <w:r w:rsidR="00BB1257" w:rsidRPr="002132A3">
        <w:rPr>
          <w:rFonts w:eastAsia="Times New Roman" w:cs="Times New Roman"/>
          <w:color w:val="000000" w:themeColor="text1"/>
          <w:szCs w:val="28"/>
          <w:lang w:eastAsia="uk-UA"/>
        </w:rPr>
        <w:t>й дітей,</w:t>
      </w: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організовано проведення індивідуально-корекційних занять безпосередньо на місці їх перебування. Вчитель–логопед, практичний психолог, вчитель-дефектолог, вчитель-</w:t>
      </w: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lastRenderedPageBreak/>
        <w:t>реабілітолог інклюзивно-ресурсного центру надають психолого-педагогічні  та корекційно-розвиткові послуги дітям з особливими освітніми потребами, які навчаються у закладах загальної середньої освіти.</w:t>
      </w:r>
      <w:r w:rsidR="00932E54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А саме :</w:t>
      </w:r>
    </w:p>
    <w:p w:rsidR="001E1CEA" w:rsidRPr="002132A3" w:rsidRDefault="001E1CEA" w:rsidP="002132A3">
      <w:pPr>
        <w:pStyle w:val="a4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Берегівський ліцей імені Ф. Потушняка - 1дитина (інклюзія), 2 дитини (індивідуальна</w:t>
      </w:r>
      <w:r w:rsidR="00932E54" w:rsidRPr="002132A3">
        <w:rPr>
          <w:rFonts w:cs="Times New Roman"/>
          <w:color w:val="000000" w:themeColor="text1"/>
          <w:szCs w:val="28"/>
        </w:rPr>
        <w:t xml:space="preserve"> форма </w:t>
      </w:r>
      <w:r w:rsidRPr="002132A3">
        <w:rPr>
          <w:rFonts w:cs="Times New Roman"/>
          <w:color w:val="000000" w:themeColor="text1"/>
          <w:szCs w:val="28"/>
        </w:rPr>
        <w:t>)</w:t>
      </w:r>
    </w:p>
    <w:p w:rsidR="001E1CEA" w:rsidRPr="002132A3" w:rsidRDefault="001E1CEA" w:rsidP="002132A3">
      <w:pPr>
        <w:pStyle w:val="a4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Берегівський ліцей імені Тараса Шевченка з поглибленим вивченням англійської мови Берегівської місько</w:t>
      </w:r>
      <w:r w:rsidR="00D54342" w:rsidRPr="002132A3">
        <w:rPr>
          <w:rFonts w:cs="Times New Roman"/>
          <w:color w:val="000000" w:themeColor="text1"/>
          <w:szCs w:val="28"/>
        </w:rPr>
        <w:t>ї ради Закарпатської області – 5</w:t>
      </w:r>
      <w:r w:rsidRPr="002132A3">
        <w:rPr>
          <w:rFonts w:cs="Times New Roman"/>
          <w:color w:val="000000" w:themeColor="text1"/>
          <w:szCs w:val="28"/>
        </w:rPr>
        <w:t xml:space="preserve"> дітей (інклюзія)</w:t>
      </w:r>
    </w:p>
    <w:p w:rsidR="001E1CEA" w:rsidRPr="002132A3" w:rsidRDefault="001E1CEA" w:rsidP="002132A3">
      <w:pPr>
        <w:pStyle w:val="a4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Берегівський ліцей імені Лайоша Кошута Берегівської міської ради Закарпатської області – 1дитина (інклюзія)</w:t>
      </w:r>
    </w:p>
    <w:p w:rsidR="001E1CEA" w:rsidRPr="002132A3" w:rsidRDefault="001E1CEA" w:rsidP="002132A3">
      <w:pPr>
        <w:pStyle w:val="a4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Берегівська гімназія імені Ганни Горват Берегівської міської ради Закарпатської області – 1дитина (інклюзія)</w:t>
      </w:r>
    </w:p>
    <w:p w:rsidR="001E1CEA" w:rsidRPr="002132A3" w:rsidRDefault="001E1CEA" w:rsidP="002132A3">
      <w:pPr>
        <w:pStyle w:val="a4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Берегівський ліцей імені Ілони Зріні Берегівської міської ради Закарпатської області – 2 дитини (інклюзія), 4 дитини (індивідуальна</w:t>
      </w:r>
      <w:r w:rsidR="00932E54" w:rsidRPr="002132A3">
        <w:rPr>
          <w:rFonts w:cs="Times New Roman"/>
          <w:color w:val="000000" w:themeColor="text1"/>
          <w:szCs w:val="28"/>
        </w:rPr>
        <w:t xml:space="preserve"> форма</w:t>
      </w:r>
      <w:r w:rsidRPr="002132A3">
        <w:rPr>
          <w:rFonts w:cs="Times New Roman"/>
          <w:color w:val="000000" w:themeColor="text1"/>
          <w:szCs w:val="28"/>
        </w:rPr>
        <w:t xml:space="preserve">) </w:t>
      </w:r>
    </w:p>
    <w:p w:rsidR="00DF2CEB" w:rsidRPr="002132A3" w:rsidRDefault="001E1CEA" w:rsidP="002132A3">
      <w:pPr>
        <w:pStyle w:val="a4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cs="Times New Roman"/>
          <w:color w:val="000000" w:themeColor="text1"/>
          <w:szCs w:val="28"/>
        </w:rPr>
        <w:t>Берегівський ліцей імені Мікеша Келемена Берегівської міської ради Закарпатської області 2 дитини (інклюзія)</w:t>
      </w:r>
    </w:p>
    <w:p w:rsidR="001E1CEA" w:rsidRPr="002132A3" w:rsidRDefault="001E1CEA" w:rsidP="002132A3">
      <w:pPr>
        <w:pStyle w:val="a4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BB1257" w:rsidRPr="002132A3" w:rsidRDefault="005A0FF9" w:rsidP="002132A3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Однією з важливих  функцій ІРЦ є проведення корекційно-розвиткових занять. Дані послуги надаються дітям, які </w:t>
      </w:r>
      <w:r w:rsidR="001E1CEA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перебувають на обліку в ІРЦ.  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Корекційно-розвиткові заняття спрямовані на розвиток когнітивної сфери, емоційно-вольової, мовленнєвого  та фізичного розвитку, соціальну адаптацію. Як показує досвід  трьох років роботи, діти, яким вчасно була надана психолого-педагогічна допомога у дошкільному віці (з 4 років), успішно зараз продовжують навчання у  закладах загальної середньої освіти.  Проблемою  є те,  що батьки (опікуни) дітей із запізненням звертаються до ІРЦ, переважно у віці 5-6 років. Дуже важливим при проведенні корекційно-розвиткових занять є "раннє втручання".</w:t>
      </w:r>
    </w:p>
    <w:p w:rsidR="001E1CEA" w:rsidRPr="002132A3" w:rsidRDefault="001E1CEA" w:rsidP="002132A3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 xml:space="preserve">Всього фахівцями ІРЦ за період з вересня 2020н.р. по червень 2021н.р. було проведено </w:t>
      </w:r>
      <w:r w:rsidR="00E820B5" w:rsidRPr="002132A3">
        <w:rPr>
          <w:rFonts w:cs="Times New Roman"/>
          <w:color w:val="000000" w:themeColor="text1"/>
          <w:szCs w:val="28"/>
        </w:rPr>
        <w:t xml:space="preserve">31 КО </w:t>
      </w:r>
      <w:r w:rsidR="00E820B5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розвитку дитини</w:t>
      </w:r>
      <w:r w:rsidR="00E820B5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та були проведені 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корекційно-розвиткові заняття</w:t>
      </w:r>
      <w:r w:rsidRPr="002132A3">
        <w:rPr>
          <w:rFonts w:cs="Times New Roman"/>
          <w:color w:val="000000" w:themeColor="text1"/>
          <w:szCs w:val="28"/>
        </w:rPr>
        <w:t xml:space="preserve">: </w:t>
      </w:r>
    </w:p>
    <w:p w:rsidR="001E1CEA" w:rsidRPr="002132A3" w:rsidRDefault="001E1CEA" w:rsidP="002132A3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>практичний психолог з девіантної поведінки – 202 заняття;</w:t>
      </w:r>
    </w:p>
    <w:p w:rsidR="001E1CEA" w:rsidRPr="002132A3" w:rsidRDefault="001E1CEA" w:rsidP="002132A3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>практичний психолог з інтелектуальних порушень – 402 заняття;</w:t>
      </w:r>
    </w:p>
    <w:p w:rsidR="001E1CEA" w:rsidRPr="002132A3" w:rsidRDefault="001E1CEA" w:rsidP="002132A3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>вчитель-логопед-553 заняття;</w:t>
      </w:r>
    </w:p>
    <w:p w:rsidR="001E1CEA" w:rsidRPr="002132A3" w:rsidRDefault="001E1CEA" w:rsidP="002132A3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>вчитель-дефектолог – 107 заняття;</w:t>
      </w:r>
    </w:p>
    <w:p w:rsidR="001E1CEA" w:rsidRPr="002132A3" w:rsidRDefault="001E1CEA" w:rsidP="002132A3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>вчитель-реабілітолог – 424 заняття.</w:t>
      </w:r>
    </w:p>
    <w:p w:rsidR="007708AE" w:rsidRPr="002132A3" w:rsidRDefault="00E820B5" w:rsidP="002132A3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Н</w:t>
      </w:r>
      <w:r w:rsidR="001E1CE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ад</w:t>
      </w:r>
      <w:r w:rsidR="00D64C95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ано 12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4  консультації з них</w:t>
      </w:r>
      <w:r w:rsidR="00BB1257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:</w:t>
      </w:r>
      <w:r w:rsidR="005A0FF9" w:rsidRPr="002132A3">
        <w:rPr>
          <w:rFonts w:eastAsia="Times New Roman" w:cs="Times New Roman"/>
          <w:color w:val="000000" w:themeColor="text1"/>
          <w:szCs w:val="28"/>
          <w:lang w:eastAsia="uk-UA"/>
        </w:rPr>
        <w:t xml:space="preserve"> педагогічним працівникам</w:t>
      </w:r>
      <w:r w:rsidR="00BB1257" w:rsidRPr="002132A3">
        <w:rPr>
          <w:rFonts w:cs="Times New Roman"/>
          <w:color w:val="000000" w:themeColor="text1"/>
          <w:szCs w:val="28"/>
        </w:rPr>
        <w:t xml:space="preserve">- 24 консультації, батькам (опікунам, законим представникам дитини) - </w:t>
      </w:r>
      <w:r w:rsidRPr="002132A3">
        <w:rPr>
          <w:rFonts w:cs="Times New Roman"/>
          <w:color w:val="000000" w:themeColor="text1"/>
          <w:szCs w:val="28"/>
        </w:rPr>
        <w:t xml:space="preserve">46 </w:t>
      </w:r>
      <w:r w:rsidR="001036F4" w:rsidRPr="002132A3">
        <w:rPr>
          <w:rFonts w:eastAsia="Times New Roman" w:cs="Times New Roman"/>
          <w:color w:val="000000" w:themeColor="text1"/>
          <w:szCs w:val="28"/>
          <w:lang w:eastAsia="uk-UA"/>
        </w:rPr>
        <w:t>з питань організації інклюзив</w:t>
      </w:r>
      <w:r w:rsidR="00D720DC" w:rsidRPr="002132A3">
        <w:rPr>
          <w:rFonts w:eastAsia="Times New Roman" w:cs="Times New Roman"/>
          <w:color w:val="000000" w:themeColor="text1"/>
          <w:szCs w:val="28"/>
          <w:lang w:eastAsia="uk-UA"/>
        </w:rPr>
        <w:t>ного навчання</w:t>
      </w:r>
      <w:r w:rsidR="00D720DC" w:rsidRPr="002132A3">
        <w:rPr>
          <w:rFonts w:cs="Times New Roman"/>
          <w:color w:val="000000" w:themeColor="text1"/>
          <w:szCs w:val="28"/>
        </w:rPr>
        <w:t xml:space="preserve">з питань раннього виявлення та надання своєчасної психолого-педагогічної допомоги дітям </w:t>
      </w:r>
      <w:r w:rsidR="007708AE" w:rsidRPr="002132A3">
        <w:rPr>
          <w:rFonts w:cs="Times New Roman"/>
          <w:color w:val="000000" w:themeColor="text1"/>
          <w:szCs w:val="28"/>
        </w:rPr>
        <w:t xml:space="preserve">з ООП,стосовно мережі закладів освіти </w:t>
      </w:r>
      <w:r w:rsidR="007708AE" w:rsidRPr="002132A3">
        <w:rPr>
          <w:rFonts w:cs="Times New Roman"/>
          <w:color w:val="000000" w:themeColor="text1"/>
          <w:szCs w:val="28"/>
        </w:rPr>
        <w:lastRenderedPageBreak/>
        <w:t xml:space="preserve">та зарахування до них, </w:t>
      </w:r>
      <w:r w:rsidR="001036F4" w:rsidRPr="002132A3">
        <w:rPr>
          <w:rFonts w:eastAsia="Times New Roman" w:cs="Times New Roman"/>
          <w:color w:val="000000" w:themeColor="text1"/>
          <w:szCs w:val="28"/>
          <w:lang w:eastAsia="uk-UA"/>
        </w:rPr>
        <w:t>у формуванні позитивної моти</w:t>
      </w:r>
      <w:r w:rsidR="00D720DC" w:rsidRPr="002132A3">
        <w:rPr>
          <w:rFonts w:eastAsia="Times New Roman" w:cs="Times New Roman"/>
          <w:color w:val="000000" w:themeColor="text1"/>
          <w:szCs w:val="28"/>
          <w:lang w:eastAsia="uk-UA"/>
        </w:rPr>
        <w:t>вації щодо розвитку таких дітей.</w:t>
      </w:r>
    </w:p>
    <w:p w:rsidR="0028533F" w:rsidRPr="002132A3" w:rsidRDefault="0028533F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 xml:space="preserve">  Практичні психологи центру 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пройшли</w:t>
      </w:r>
      <w:r w:rsidR="00932E5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навчання для можливості </w:t>
      </w:r>
      <w:proofErr w:type="spellStart"/>
      <w:r w:rsidR="00932E54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ви</w:t>
      </w:r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користування</w:t>
      </w:r>
      <w:proofErr w:type="spellEnd"/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в інклюзивно-ресурсному центрі </w:t>
      </w:r>
      <w:proofErr w:type="spellStart"/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психодіагностичних</w:t>
      </w:r>
      <w:proofErr w:type="spellEnd"/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методик 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 WISC-IV, Lei</w:t>
      </w:r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ter-3, Conners-3, PEP-3, CASD 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та отримали сертифікати.</w:t>
      </w:r>
    </w:p>
    <w:p w:rsidR="0028533F" w:rsidRPr="002132A3" w:rsidRDefault="0028533F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Фахівці інклюзивно-</w:t>
      </w:r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ресурсного центру   приймали участь у   </w:t>
      </w:r>
      <w:proofErr w:type="spellStart"/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вебінарах</w:t>
      </w:r>
      <w:proofErr w:type="spellEnd"/>
      <w:r w:rsidR="00CD6A1A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з питань організації та запровадження інклюзивної освіти</w:t>
      </w:r>
      <w:r w:rsidR="008D0DB2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, організації роботи з дітьми з ООП, </w:t>
      </w:r>
      <w:r w:rsidR="002716E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створення умов для співпраці  між ІРЦ та закладами освіти та ін., пройшли </w:t>
      </w: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курси з підвищення кваліфікації  за тематикою: «Інклюзивна освіта та корекційна робота з дітьми особливими освітніми потребами». Взяли участь  у Міжнародній конференції Перспективи розвитку регіональної стратегії інклюзивного навчання. Приймали участь у міжнародній конференції  «Розвиток Інклюзії», «Сучасний погляд на принципи корекційної роботи з дітьми з РАС та ефективної взаємодії з їх родинами»,  в ході яких були представлені унікальні методи  в роботі з дітьми, сім’ями та багато іншої важливої інформації, яку в подальшому ми використовуємо в роботі з дітьми.</w:t>
      </w:r>
    </w:p>
    <w:p w:rsidR="0028533F" w:rsidRPr="002132A3" w:rsidRDefault="00326076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     З метою інформування</w:t>
      </w:r>
      <w:r w:rsidR="0028533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насел</w:t>
      </w:r>
      <w:r w:rsidR="00D64C95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ення про діяльність Інклюзивно-</w:t>
      </w:r>
      <w:r w:rsidR="0028533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ресурсного центру була</w:t>
      </w:r>
      <w:r w:rsidR="007708AE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створена  сторінка на </w:t>
      </w:r>
      <w:proofErr w:type="spellStart"/>
      <w:r w:rsidR="007708AE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фейсбуці</w:t>
      </w:r>
      <w:proofErr w:type="spellEnd"/>
      <w:r w:rsidR="002716E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, на якій фахівці  ІРЦ розміщу</w:t>
      </w:r>
      <w:r w:rsidR="0028533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ють </w:t>
      </w:r>
      <w:r w:rsidR="002716E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 різноманітні </w:t>
      </w:r>
      <w:r w:rsidR="0028533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матеріали – рекоменда</w:t>
      </w:r>
      <w:r w:rsidR="007708AE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ції з питань інклюзивної освіти</w:t>
      </w:r>
      <w:r w:rsidR="0028533F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.</w:t>
      </w:r>
    </w:p>
    <w:p w:rsidR="00D35261" w:rsidRPr="002132A3" w:rsidRDefault="00D35261" w:rsidP="002132A3">
      <w:pPr>
        <w:shd w:val="clear" w:color="auto" w:fill="FFFFFF"/>
        <w:spacing w:after="0" w:line="240" w:lineRule="auto"/>
        <w:ind w:right="-108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D35261" w:rsidRPr="002132A3" w:rsidRDefault="00D35261" w:rsidP="002132A3">
      <w:pPr>
        <w:shd w:val="clear" w:color="auto" w:fill="FFFFFF"/>
        <w:spacing w:after="0" w:line="240" w:lineRule="auto"/>
        <w:ind w:right="-108"/>
        <w:jc w:val="both"/>
        <w:rPr>
          <w:rFonts w:eastAsia="Times New Roman" w:cs="Times New Roman"/>
          <w:iCs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>          Проте корективи, внесені подіями цього року в зв’язку з </w:t>
      </w:r>
      <w:r w:rsidRPr="002132A3">
        <w:rPr>
          <w:rFonts w:eastAsia="Times New Roman" w:cs="Times New Roman"/>
          <w:iCs/>
          <w:color w:val="000000" w:themeColor="text1"/>
          <w:szCs w:val="28"/>
          <w:lang w:val="en-US" w:eastAsia="uk-UA"/>
        </w:rPr>
        <w:t>COVID</w:t>
      </w:r>
      <w:r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>-19 змусили нас змінити організацію та форми методи</w:t>
      </w:r>
      <w:r w:rsidR="0028533F"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 xml:space="preserve">чної та консультативної роботи. </w:t>
      </w:r>
      <w:r w:rsidR="002716EF"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 xml:space="preserve"> Ми н</w:t>
      </w:r>
      <w:r w:rsidR="0028533F"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>адавали</w:t>
      </w:r>
      <w:r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 xml:space="preserve"> інформацію, використовуючи інтернет сервіси, електронні скриньки, створюючи групи у </w:t>
      </w:r>
      <w:r w:rsidRPr="002132A3">
        <w:rPr>
          <w:rFonts w:eastAsia="Times New Roman" w:cs="Times New Roman"/>
          <w:iCs/>
          <w:color w:val="000000" w:themeColor="text1"/>
          <w:szCs w:val="28"/>
          <w:lang w:val="en-US" w:eastAsia="uk-UA"/>
        </w:rPr>
        <w:t>VIBER</w:t>
      </w:r>
      <w:r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>, на своїй сторінці у </w:t>
      </w:r>
      <w:r w:rsidRPr="002132A3">
        <w:rPr>
          <w:rFonts w:eastAsia="Times New Roman" w:cs="Times New Roman"/>
          <w:iCs/>
          <w:color w:val="000000" w:themeColor="text1"/>
          <w:szCs w:val="28"/>
          <w:lang w:val="en-US" w:eastAsia="uk-UA"/>
        </w:rPr>
        <w:t>FASEBOOK</w:t>
      </w:r>
      <w:r w:rsidRPr="002132A3">
        <w:rPr>
          <w:rFonts w:eastAsia="Times New Roman" w:cs="Times New Roman"/>
          <w:iCs/>
          <w:color w:val="000000" w:themeColor="text1"/>
          <w:szCs w:val="28"/>
          <w:lang w:eastAsia="uk-UA"/>
        </w:rPr>
        <w:t xml:space="preserve">. </w:t>
      </w:r>
    </w:p>
    <w:p w:rsidR="002132A3" w:rsidRPr="002132A3" w:rsidRDefault="00D35261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          На період  запровадження карантину кожен фахівець ІРЦ склав програму «Професійного розвитку». Програма включала опрацювання фахової літератури, перегляд 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вебінарів</w:t>
      </w:r>
      <w:proofErr w:type="spellEnd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від різних видавництв (Видавництва «На урок», видавництва «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DyvoGra</w:t>
      </w:r>
      <w:proofErr w:type="spellEnd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», «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Всеосвіта</w:t>
      </w:r>
      <w:proofErr w:type="spellEnd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»), а також проходження дистанційних курсів відповідної кваліфікації. Сучасна педагогічна діяльність вимагає від фахівця ІРЦ уміння працювати з інтернет-ресурсами, проводити дистанційно 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корекційно-розвиткові</w:t>
      </w:r>
      <w:proofErr w:type="spellEnd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за</w:t>
      </w:r>
      <w:r w:rsidR="007708AE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няття, </w:t>
      </w:r>
      <w:proofErr w:type="spellStart"/>
      <w:r w:rsidR="007708AE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відеонаради</w:t>
      </w:r>
      <w:proofErr w:type="spellEnd"/>
      <w:r w:rsidR="007708AE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,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використовуючи платформу «</w:t>
      </w:r>
      <w:proofErr w:type="spellStart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GoogleMeet</w:t>
      </w:r>
      <w:proofErr w:type="spellEnd"/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»,  «ZOOM» та ін. За час карантину фахівці опанувалинові методита форми роботи, які за потреби будуть використані під час дистанційного навчання.</w:t>
      </w:r>
      <w:r w:rsidR="002132A3"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            </w:t>
      </w:r>
    </w:p>
    <w:p w:rsidR="002132A3" w:rsidRPr="002132A3" w:rsidRDefault="002132A3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Метою створення кращих можливостей для навчання дітей та організації якісного інклюзивного освітнього середовища нашим центром були виокремлені перспективні напрямки роботи:</w:t>
      </w:r>
    </w:p>
    <w:p w:rsidR="002132A3" w:rsidRPr="002132A3" w:rsidRDefault="002132A3" w:rsidP="002132A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індивідуальний супровід сімей з дітьми з ООП, а також одстоювання інтересів при забезпеченні їхніх прав на рівний доступ до якісних освітніх послуг;</w:t>
      </w:r>
    </w:p>
    <w:p w:rsidR="002132A3" w:rsidRPr="002132A3" w:rsidRDefault="002132A3" w:rsidP="002132A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 xml:space="preserve">надання додаткової підтримки в </w:t>
      </w:r>
      <w:proofErr w:type="spellStart"/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корекційно-розвитковому</w:t>
      </w:r>
      <w:proofErr w:type="spellEnd"/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  процесі дітям з особливими освітніми потребами за місцем проживання;</w:t>
      </w:r>
    </w:p>
    <w:p w:rsidR="002132A3" w:rsidRPr="002132A3" w:rsidRDefault="002132A3" w:rsidP="002132A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навчання та підвищення фахового рівня спеціалістів ІРЦ;</w:t>
      </w:r>
    </w:p>
    <w:p w:rsidR="002132A3" w:rsidRPr="002132A3" w:rsidRDefault="002132A3" w:rsidP="002132A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t>співпраця з освітніми закладами та надання методичних рекомендацій щодо організації роботи з дітьми з ООП та інше.</w:t>
      </w:r>
    </w:p>
    <w:p w:rsidR="002132A3" w:rsidRPr="002132A3" w:rsidRDefault="002132A3" w:rsidP="002132A3">
      <w:pPr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uk-UA"/>
        </w:rPr>
        <w:lastRenderedPageBreak/>
        <w:t>Отже, наші плани на майбутнє –  добру та корисну справу, яку ми розпочали, важливо продовжувати, удосконалювати та поглиблювати. Для нас дуже важливо не лише утримати, але й збільшувати темп роботи й продовжувати діяльність ІРЦ.</w:t>
      </w:r>
    </w:p>
    <w:p w:rsidR="00BB1257" w:rsidRPr="002132A3" w:rsidRDefault="005A0FF9" w:rsidP="002132A3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 xml:space="preserve">Наряду з позитивними </w:t>
      </w:r>
      <w:r w:rsidR="002716EF" w:rsidRPr="002132A3">
        <w:rPr>
          <w:rFonts w:cs="Times New Roman"/>
          <w:color w:val="000000" w:themeColor="text1"/>
          <w:szCs w:val="28"/>
        </w:rPr>
        <w:t>з</w:t>
      </w:r>
      <w:r w:rsidRPr="002132A3">
        <w:rPr>
          <w:rFonts w:cs="Times New Roman"/>
          <w:color w:val="000000" w:themeColor="text1"/>
          <w:szCs w:val="28"/>
        </w:rPr>
        <w:t>добутками в діяльності установи існує низка проблем, які потребують рішення.</w:t>
      </w:r>
      <w:r w:rsidR="00442EEC" w:rsidRPr="002132A3">
        <w:rPr>
          <w:rFonts w:eastAsia="Times New Roman" w:cs="Times New Roman"/>
          <w:i/>
          <w:iCs/>
          <w:color w:val="000000" w:themeColor="text1"/>
          <w:szCs w:val="28"/>
          <w:shd w:val="clear" w:color="auto" w:fill="FFFFFF"/>
          <w:lang w:eastAsia="uk-UA"/>
        </w:rPr>
        <w:t>       </w:t>
      </w:r>
    </w:p>
    <w:p w:rsidR="00442EEC" w:rsidRPr="002132A3" w:rsidRDefault="00B366F2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</w:pP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Для надання якісних корекційно-розвиткових послуг ІРЦ </w:t>
      </w:r>
      <w:r w:rsidR="00326076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потребує додаткові 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приміщення  для проведення індивідуальних та групових занять: вчителя-логопеда, практичного психолога (сенсорна кімната), вчителя-реабілітолога.   </w:t>
      </w:r>
      <w:r w:rsidR="001E41B1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В</w:t>
      </w:r>
      <w:r w:rsidR="00442EEC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се ж є потреба у прид</w:t>
      </w:r>
      <w:r w:rsidR="002716EF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банні обладнання</w:t>
      </w:r>
      <w:r w:rsidR="00442EEC"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 xml:space="preserve"> для фізичної реабілітації дітей, створення сенсорної кімнати, такої необхідної для роботи з дітьми  з розладами аутистичного спектру, гіперактивністю, порушенням дефіциту уваги (РДУГ), інтелектуальними порушеннями.</w:t>
      </w:r>
    </w:p>
    <w:p w:rsidR="00BB1257" w:rsidRPr="002132A3" w:rsidRDefault="00BB1257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D64C95" w:rsidRPr="002132A3" w:rsidRDefault="00442EEC" w:rsidP="002132A3">
      <w:pPr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eastAsia="Times New Roman" w:cs="Times New Roman"/>
          <w:i/>
          <w:iCs/>
          <w:color w:val="000000" w:themeColor="text1"/>
          <w:szCs w:val="28"/>
          <w:shd w:val="clear" w:color="auto" w:fill="FFFFFF"/>
          <w:lang w:eastAsia="uk-UA"/>
        </w:rPr>
        <w:t>           </w:t>
      </w:r>
      <w:r w:rsidRPr="002132A3">
        <w:rPr>
          <w:rFonts w:eastAsia="Times New Roman" w:cs="Times New Roman"/>
          <w:iCs/>
          <w:color w:val="000000" w:themeColor="text1"/>
          <w:szCs w:val="28"/>
          <w:shd w:val="clear" w:color="auto" w:fill="FFFFFF"/>
          <w:lang w:eastAsia="uk-UA"/>
        </w:rPr>
        <w:t>На закінчення,  дозвольте подякувати всім, хто причетний до спільної діяльності нашого  центру, хто не байдуже ставиться до проблем та викликів інклюзивної освіти  та розуміє важливість та своєчасність корекційної допомоги дітям з ООП.</w:t>
      </w:r>
      <w:r w:rsidR="00D079F0" w:rsidRPr="002132A3">
        <w:rPr>
          <w:rFonts w:cs="Times New Roman"/>
          <w:color w:val="000000" w:themeColor="text1"/>
          <w:szCs w:val="28"/>
        </w:rPr>
        <w:t xml:space="preserve"> Завжди сподіваємось на плідну взаємодію з місцевими органами виконавчої влади, органами місцевого самоврядування, закладами освіти, закладами охорони здоров’я з метою виявлення та надання своєчасної психолого-педагогічної допомоги дітям з особливими освітніми потребами, а також з закладами соціального захисту населення, службами у справах дітей, громадськими організаціями </w:t>
      </w:r>
      <w:r w:rsidR="001B32ED" w:rsidRPr="002132A3">
        <w:rPr>
          <w:rFonts w:cs="Times New Roman"/>
          <w:color w:val="000000" w:themeColor="text1"/>
          <w:szCs w:val="28"/>
        </w:rPr>
        <w:t>,</w:t>
      </w:r>
      <w:r w:rsidR="00D079F0" w:rsidRPr="002132A3">
        <w:rPr>
          <w:rFonts w:cs="Times New Roman"/>
          <w:color w:val="000000" w:themeColor="text1"/>
          <w:szCs w:val="28"/>
        </w:rPr>
        <w:t>для надання необхідної допомоги дітям, які опинилися в складних життєвих об</w:t>
      </w:r>
      <w:r w:rsidR="005A0FF9" w:rsidRPr="002132A3">
        <w:rPr>
          <w:rFonts w:cs="Times New Roman"/>
          <w:color w:val="000000" w:themeColor="text1"/>
          <w:szCs w:val="28"/>
        </w:rPr>
        <w:t xml:space="preserve">ставинах. </w:t>
      </w:r>
    </w:p>
    <w:p w:rsidR="00D079F0" w:rsidRPr="002132A3" w:rsidRDefault="005A0FF9" w:rsidP="002132A3">
      <w:pPr>
        <w:jc w:val="both"/>
        <w:rPr>
          <w:rFonts w:cs="Times New Roman"/>
          <w:color w:val="000000" w:themeColor="text1"/>
          <w:szCs w:val="28"/>
        </w:rPr>
      </w:pPr>
      <w:r w:rsidRPr="002132A3">
        <w:rPr>
          <w:rFonts w:cs="Times New Roman"/>
          <w:color w:val="000000" w:themeColor="text1"/>
          <w:szCs w:val="28"/>
        </w:rPr>
        <w:t xml:space="preserve">Директор КУ «Міський </w:t>
      </w:r>
      <w:r w:rsidR="00D079F0" w:rsidRPr="002132A3">
        <w:rPr>
          <w:rFonts w:cs="Times New Roman"/>
          <w:color w:val="000000" w:themeColor="text1"/>
          <w:szCs w:val="28"/>
        </w:rPr>
        <w:t>І</w:t>
      </w:r>
      <w:r w:rsidRPr="002132A3">
        <w:rPr>
          <w:rFonts w:cs="Times New Roman"/>
          <w:color w:val="000000" w:themeColor="text1"/>
          <w:szCs w:val="28"/>
        </w:rPr>
        <w:t>нклюзивно-ресурсний центр» Берегівської міської ради Закарпатської області Директор Кутепова Людмила Анатоліївна</w:t>
      </w:r>
    </w:p>
    <w:p w:rsidR="00D079F0" w:rsidRPr="002132A3" w:rsidRDefault="00D079F0" w:rsidP="002132A3">
      <w:pPr>
        <w:jc w:val="both"/>
        <w:rPr>
          <w:rFonts w:cs="Times New Roman"/>
          <w:color w:val="000000" w:themeColor="text1"/>
          <w:szCs w:val="28"/>
        </w:rPr>
      </w:pPr>
    </w:p>
    <w:p w:rsidR="00442EEC" w:rsidRPr="002132A3" w:rsidRDefault="00442EEC" w:rsidP="002132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2132A3" w:rsidRPr="002132A3" w:rsidRDefault="002132A3" w:rsidP="002132A3">
      <w:pPr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p w:rsidR="00442EEC" w:rsidRPr="002132A3" w:rsidRDefault="00442EEC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> </w:t>
      </w:r>
    </w:p>
    <w:p w:rsidR="00442EEC" w:rsidRPr="002132A3" w:rsidRDefault="00442EEC" w:rsidP="002132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2132A3">
        <w:rPr>
          <w:rFonts w:eastAsia="Times New Roman" w:cs="Times New Roman"/>
          <w:color w:val="000000" w:themeColor="text1"/>
          <w:szCs w:val="28"/>
          <w:lang w:eastAsia="uk-UA"/>
        </w:rPr>
        <w:t> </w:t>
      </w:r>
    </w:p>
    <w:p w:rsidR="00442EEC" w:rsidRPr="002132A3" w:rsidRDefault="00442EEC" w:rsidP="002132A3">
      <w:pPr>
        <w:jc w:val="both"/>
        <w:rPr>
          <w:rFonts w:cs="Times New Roman"/>
          <w:color w:val="000000" w:themeColor="text1"/>
          <w:szCs w:val="28"/>
        </w:rPr>
      </w:pPr>
    </w:p>
    <w:sectPr w:rsidR="00442EEC" w:rsidRPr="002132A3" w:rsidSect="00CD6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1A5"/>
    <w:multiLevelType w:val="hybridMultilevel"/>
    <w:tmpl w:val="E33C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BF3"/>
    <w:multiLevelType w:val="multilevel"/>
    <w:tmpl w:val="FADA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2D67"/>
    <w:multiLevelType w:val="multilevel"/>
    <w:tmpl w:val="255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07B25"/>
    <w:multiLevelType w:val="hybridMultilevel"/>
    <w:tmpl w:val="1574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806DB"/>
    <w:multiLevelType w:val="multilevel"/>
    <w:tmpl w:val="4EDA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12FA3"/>
    <w:multiLevelType w:val="multilevel"/>
    <w:tmpl w:val="5DB45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64E34"/>
    <w:multiLevelType w:val="hybridMultilevel"/>
    <w:tmpl w:val="B572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23320"/>
    <w:multiLevelType w:val="multilevel"/>
    <w:tmpl w:val="33A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3B2"/>
    <w:rsid w:val="000C2C19"/>
    <w:rsid w:val="000D5D9F"/>
    <w:rsid w:val="001036F4"/>
    <w:rsid w:val="0011298F"/>
    <w:rsid w:val="00181A49"/>
    <w:rsid w:val="0019524D"/>
    <w:rsid w:val="001A3607"/>
    <w:rsid w:val="001B32ED"/>
    <w:rsid w:val="001E1CEA"/>
    <w:rsid w:val="001E41B1"/>
    <w:rsid w:val="002132A3"/>
    <w:rsid w:val="00226C94"/>
    <w:rsid w:val="002716EF"/>
    <w:rsid w:val="0028533F"/>
    <w:rsid w:val="00326076"/>
    <w:rsid w:val="003B3C08"/>
    <w:rsid w:val="003D6C25"/>
    <w:rsid w:val="00442EEC"/>
    <w:rsid w:val="004467DF"/>
    <w:rsid w:val="00472967"/>
    <w:rsid w:val="004A08F9"/>
    <w:rsid w:val="004D77C7"/>
    <w:rsid w:val="0050568D"/>
    <w:rsid w:val="00535950"/>
    <w:rsid w:val="005A0FF9"/>
    <w:rsid w:val="005C3DBA"/>
    <w:rsid w:val="005D3854"/>
    <w:rsid w:val="00656658"/>
    <w:rsid w:val="007012BE"/>
    <w:rsid w:val="007708AE"/>
    <w:rsid w:val="00810A1A"/>
    <w:rsid w:val="00835B47"/>
    <w:rsid w:val="00837A77"/>
    <w:rsid w:val="00877AAC"/>
    <w:rsid w:val="008D0DB2"/>
    <w:rsid w:val="00932E54"/>
    <w:rsid w:val="00957CF4"/>
    <w:rsid w:val="009658C3"/>
    <w:rsid w:val="00984178"/>
    <w:rsid w:val="009853B2"/>
    <w:rsid w:val="00992BEA"/>
    <w:rsid w:val="00992F62"/>
    <w:rsid w:val="009D3C58"/>
    <w:rsid w:val="00A7270E"/>
    <w:rsid w:val="00AA5D19"/>
    <w:rsid w:val="00AC1F94"/>
    <w:rsid w:val="00AF30C5"/>
    <w:rsid w:val="00B32D77"/>
    <w:rsid w:val="00B366F2"/>
    <w:rsid w:val="00B84E2F"/>
    <w:rsid w:val="00B94BD9"/>
    <w:rsid w:val="00BA5A78"/>
    <w:rsid w:val="00BB1257"/>
    <w:rsid w:val="00C73B4F"/>
    <w:rsid w:val="00CC496F"/>
    <w:rsid w:val="00CD6A1A"/>
    <w:rsid w:val="00CD6DC8"/>
    <w:rsid w:val="00CF0A85"/>
    <w:rsid w:val="00CF547A"/>
    <w:rsid w:val="00D079F0"/>
    <w:rsid w:val="00D35261"/>
    <w:rsid w:val="00D54342"/>
    <w:rsid w:val="00D64C95"/>
    <w:rsid w:val="00D720DC"/>
    <w:rsid w:val="00D742E2"/>
    <w:rsid w:val="00D86579"/>
    <w:rsid w:val="00DB1110"/>
    <w:rsid w:val="00DD7CCE"/>
    <w:rsid w:val="00DF2CEB"/>
    <w:rsid w:val="00E820B5"/>
    <w:rsid w:val="00EA4215"/>
    <w:rsid w:val="00F36F5B"/>
    <w:rsid w:val="00F735AE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CE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CEB"/>
    <w:pPr>
      <w:ind w:left="720"/>
      <w:contextualSpacing/>
    </w:pPr>
  </w:style>
  <w:style w:type="character" w:styleId="a5">
    <w:name w:val="Strong"/>
    <w:basedOn w:val="a0"/>
    <w:uiPriority w:val="22"/>
    <w:qFormat/>
    <w:rsid w:val="00535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6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0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6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3D7B-8E9A-4524-915B-90855C9C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dcterms:created xsi:type="dcterms:W3CDTF">2021-06-30T12:12:00Z</dcterms:created>
  <dcterms:modified xsi:type="dcterms:W3CDTF">2021-07-05T11:01:00Z</dcterms:modified>
</cp:coreProperties>
</file>